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5" w14:textId="101C7047" w:rsidR="00524608" w:rsidRPr="000B6BED" w:rsidRDefault="00CE60AA">
      <w:pPr>
        <w:pStyle w:val="Title"/>
        <w:ind w:firstLine="120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sz w:val="40"/>
          <w:szCs w:val="40"/>
        </w:rPr>
        <w:t>Minutes</w:t>
      </w:r>
    </w:p>
    <w:p w14:paraId="00000006" w14:textId="77777777" w:rsidR="00524608" w:rsidRPr="00D30D83" w:rsidRDefault="00000000">
      <w:pPr>
        <w:pStyle w:val="Title"/>
        <w:ind w:firstLine="120"/>
        <w:jc w:val="center"/>
        <w:rPr>
          <w:rFonts w:ascii="Calibri" w:eastAsia="Calibri" w:hAnsi="Calibri" w:cs="Calibri"/>
          <w:sz w:val="22"/>
          <w:szCs w:val="22"/>
        </w:rPr>
      </w:pPr>
      <w:r w:rsidRPr="00D30D83">
        <w:rPr>
          <w:rFonts w:ascii="Calibri" w:eastAsia="Calibri" w:hAnsi="Calibri" w:cs="Calibri"/>
          <w:sz w:val="22"/>
          <w:szCs w:val="22"/>
        </w:rPr>
        <w:t>Board of Trustees – Regular Meeting</w:t>
      </w:r>
    </w:p>
    <w:p w14:paraId="00000007" w14:textId="721A2EB5" w:rsidR="00524608" w:rsidRPr="00D30D83" w:rsidRDefault="003A28AB">
      <w:pPr>
        <w:pStyle w:val="Title"/>
        <w:ind w:firstLine="12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March 04, 2026</w:t>
      </w:r>
      <w:r w:rsidR="000840D9" w:rsidRPr="00D30D83">
        <w:rPr>
          <w:rFonts w:ascii="Calibri" w:eastAsia="Calibri" w:hAnsi="Calibri" w:cs="Calibri"/>
          <w:sz w:val="22"/>
          <w:szCs w:val="22"/>
        </w:rPr>
        <w:t xml:space="preserve"> – 6:</w:t>
      </w:r>
      <w:r w:rsidR="000B6BED" w:rsidRPr="00D30D83">
        <w:rPr>
          <w:rFonts w:ascii="Calibri" w:eastAsia="Calibri" w:hAnsi="Calibri" w:cs="Calibri"/>
          <w:sz w:val="22"/>
          <w:szCs w:val="22"/>
        </w:rPr>
        <w:t>00 PM</w:t>
      </w:r>
    </w:p>
    <w:p w14:paraId="00000008" w14:textId="2CC95B53" w:rsidR="00524608" w:rsidRDefault="00000000" w:rsidP="000B6BED">
      <w:pPr>
        <w:pStyle w:val="Title"/>
        <w:numPr>
          <w:ilvl w:val="0"/>
          <w:numId w:val="5"/>
        </w:numPr>
        <w:spacing w:after="120" w:line="360" w:lineRule="auto"/>
        <w:rPr>
          <w:rFonts w:ascii="Arial" w:eastAsia="Calibri" w:hAnsi="Arial" w:cs="Arial"/>
          <w:sz w:val="19"/>
          <w:szCs w:val="19"/>
        </w:rPr>
      </w:pPr>
      <w:r w:rsidRPr="00D30D83">
        <w:rPr>
          <w:rFonts w:ascii="Arial" w:eastAsia="Calibri" w:hAnsi="Arial" w:cs="Arial"/>
          <w:sz w:val="19"/>
          <w:szCs w:val="19"/>
        </w:rPr>
        <w:t xml:space="preserve">Call to </w:t>
      </w:r>
      <w:r w:rsidR="000B6BED" w:rsidRPr="00D30D83">
        <w:rPr>
          <w:rFonts w:ascii="Arial" w:eastAsia="Calibri" w:hAnsi="Arial" w:cs="Arial"/>
          <w:sz w:val="19"/>
          <w:szCs w:val="19"/>
        </w:rPr>
        <w:t>O</w:t>
      </w:r>
      <w:r w:rsidRPr="00D30D83">
        <w:rPr>
          <w:rFonts w:ascii="Arial" w:eastAsia="Calibri" w:hAnsi="Arial" w:cs="Arial"/>
          <w:sz w:val="19"/>
          <w:szCs w:val="19"/>
        </w:rPr>
        <w:t>rder</w:t>
      </w:r>
    </w:p>
    <w:p w14:paraId="1F266C3D" w14:textId="4FB0C30F" w:rsidR="00CE60AA" w:rsidRDefault="00CE60AA" w:rsidP="00CE60AA">
      <w:pPr>
        <w:ind w:left="360"/>
        <w:rPr>
          <w:rFonts w:eastAsia="Calibri"/>
        </w:rPr>
      </w:pPr>
      <w:r>
        <w:rPr>
          <w:rFonts w:eastAsia="Calibri"/>
        </w:rPr>
        <w:t>Called to order by Eva Wild Crain at 6:0</w:t>
      </w:r>
      <w:r w:rsidR="00CC63D0">
        <w:rPr>
          <w:rFonts w:eastAsia="Calibri"/>
        </w:rPr>
        <w:t>6</w:t>
      </w:r>
      <w:r>
        <w:rPr>
          <w:rFonts w:eastAsia="Calibri"/>
        </w:rPr>
        <w:t xml:space="preserve"> PM</w:t>
      </w:r>
    </w:p>
    <w:p w14:paraId="3DF824AC" w14:textId="77777777" w:rsidR="00CE60AA" w:rsidRPr="00CE60AA" w:rsidRDefault="00CE60AA" w:rsidP="00CE60AA">
      <w:pPr>
        <w:ind w:left="360"/>
        <w:rPr>
          <w:rFonts w:eastAsia="Calibri"/>
        </w:rPr>
      </w:pPr>
    </w:p>
    <w:p w14:paraId="0000000B" w14:textId="77777777" w:rsidR="00524608" w:rsidRDefault="00000000" w:rsidP="000B6BED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  <w:sz w:val="19"/>
          <w:szCs w:val="19"/>
        </w:rPr>
      </w:pPr>
      <w:r w:rsidRPr="00D30D83">
        <w:rPr>
          <w:rFonts w:ascii="Arial" w:eastAsia="Calibri" w:hAnsi="Arial" w:cs="Arial"/>
          <w:b/>
          <w:sz w:val="19"/>
          <w:szCs w:val="19"/>
        </w:rPr>
        <w:t>Roll Call</w:t>
      </w:r>
    </w:p>
    <w:p w14:paraId="72B4AA77" w14:textId="7B44DC43" w:rsidR="00CC63D0" w:rsidRPr="007F3635" w:rsidRDefault="00CC63D0" w:rsidP="00CC63D0">
      <w:pPr>
        <w:pStyle w:val="ListParagraph"/>
        <w:numPr>
          <w:ilvl w:val="1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Cs/>
          <w:sz w:val="19"/>
          <w:szCs w:val="19"/>
        </w:rPr>
      </w:pPr>
      <w:r>
        <w:rPr>
          <w:rFonts w:ascii="Arial" w:eastAsia="Calibri" w:hAnsi="Arial" w:cs="Arial"/>
          <w:b/>
          <w:sz w:val="19"/>
          <w:szCs w:val="19"/>
        </w:rPr>
        <w:t xml:space="preserve">Budget Committee </w:t>
      </w:r>
      <w:r w:rsidRPr="007F3635">
        <w:rPr>
          <w:rFonts w:ascii="Arial" w:eastAsia="Calibri" w:hAnsi="Arial" w:cs="Arial"/>
          <w:bCs/>
          <w:sz w:val="19"/>
          <w:szCs w:val="19"/>
        </w:rPr>
        <w:t>Eva Wild Crain, Steven Emerson, Megan Tucker, Joe Tucker, Shawn Hill, Mitch Elstun, and Rich Parker (Via Zoom)</w:t>
      </w:r>
    </w:p>
    <w:p w14:paraId="1F0C202E" w14:textId="2BADE270" w:rsidR="00CC63D0" w:rsidRDefault="00CC63D0" w:rsidP="00CC63D0">
      <w:pPr>
        <w:pStyle w:val="ListParagraph"/>
        <w:numPr>
          <w:ilvl w:val="1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  <w:sz w:val="19"/>
          <w:szCs w:val="19"/>
        </w:rPr>
      </w:pPr>
      <w:r>
        <w:rPr>
          <w:rFonts w:ascii="Arial" w:eastAsia="Calibri" w:hAnsi="Arial" w:cs="Arial"/>
          <w:b/>
          <w:sz w:val="19"/>
          <w:szCs w:val="19"/>
        </w:rPr>
        <w:t xml:space="preserve">Staff </w:t>
      </w:r>
      <w:r w:rsidRPr="007F3635">
        <w:rPr>
          <w:rFonts w:ascii="Arial" w:eastAsia="Calibri" w:hAnsi="Arial" w:cs="Arial"/>
          <w:bCs/>
          <w:sz w:val="19"/>
          <w:szCs w:val="19"/>
        </w:rPr>
        <w:t>Edward Horvath</w:t>
      </w:r>
    </w:p>
    <w:p w14:paraId="683C25A1" w14:textId="0960633F" w:rsidR="00E248C9" w:rsidRDefault="00E248C9" w:rsidP="000B6BED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  <w:sz w:val="19"/>
          <w:szCs w:val="19"/>
        </w:rPr>
      </w:pPr>
      <w:r>
        <w:rPr>
          <w:rFonts w:ascii="Arial" w:eastAsia="Calibri" w:hAnsi="Arial" w:cs="Arial"/>
          <w:b/>
          <w:sz w:val="19"/>
          <w:szCs w:val="19"/>
        </w:rPr>
        <w:t xml:space="preserve">Appointment of Budget Committee </w:t>
      </w:r>
      <w:proofErr w:type="gramStart"/>
      <w:r>
        <w:rPr>
          <w:rFonts w:ascii="Arial" w:eastAsia="Calibri" w:hAnsi="Arial" w:cs="Arial"/>
          <w:b/>
          <w:sz w:val="19"/>
          <w:szCs w:val="19"/>
        </w:rPr>
        <w:t>Chair _Action</w:t>
      </w:r>
      <w:proofErr w:type="gramEnd"/>
    </w:p>
    <w:p w14:paraId="35B1662B" w14:textId="77777777" w:rsidR="00484148" w:rsidRDefault="00484148" w:rsidP="00CC63D0">
      <w:pPr>
        <w:pStyle w:val="ListParagraph"/>
        <w:numPr>
          <w:ilvl w:val="1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Cs/>
          <w:sz w:val="19"/>
          <w:szCs w:val="19"/>
        </w:rPr>
      </w:pPr>
      <w:r w:rsidRPr="00484148">
        <w:rPr>
          <w:rFonts w:ascii="Arial" w:eastAsia="Calibri" w:hAnsi="Arial" w:cs="Arial"/>
          <w:bCs/>
          <w:sz w:val="19"/>
          <w:szCs w:val="19"/>
        </w:rPr>
        <w:t xml:space="preserve">Megan Tucker volunteered to be the Budget committee Chair.  </w:t>
      </w:r>
    </w:p>
    <w:p w14:paraId="1FB10E00" w14:textId="121C5026" w:rsidR="00CC63D0" w:rsidRPr="00484148" w:rsidRDefault="00CC63D0" w:rsidP="00484148">
      <w:pPr>
        <w:pStyle w:val="ListParagraph"/>
        <w:numPr>
          <w:ilvl w:val="2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Cs/>
          <w:sz w:val="19"/>
          <w:szCs w:val="19"/>
        </w:rPr>
      </w:pPr>
      <w:r w:rsidRPr="00484148">
        <w:rPr>
          <w:rFonts w:ascii="Arial" w:eastAsia="Calibri" w:hAnsi="Arial" w:cs="Arial"/>
          <w:b/>
          <w:sz w:val="19"/>
          <w:szCs w:val="19"/>
        </w:rPr>
        <w:t>Motion</w:t>
      </w:r>
      <w:r w:rsidRPr="00484148">
        <w:rPr>
          <w:rFonts w:ascii="Arial" w:eastAsia="Calibri" w:hAnsi="Arial" w:cs="Arial"/>
          <w:bCs/>
          <w:sz w:val="19"/>
          <w:szCs w:val="19"/>
        </w:rPr>
        <w:t xml:space="preserve"> </w:t>
      </w:r>
      <w:r w:rsidR="00484148">
        <w:rPr>
          <w:rFonts w:ascii="Arial" w:eastAsia="Calibri" w:hAnsi="Arial" w:cs="Arial"/>
          <w:bCs/>
          <w:sz w:val="19"/>
          <w:szCs w:val="19"/>
        </w:rPr>
        <w:t>by</w:t>
      </w:r>
      <w:r w:rsidR="00484148" w:rsidRPr="00484148">
        <w:rPr>
          <w:rFonts w:ascii="Arial" w:eastAsia="Calibri" w:hAnsi="Arial" w:cs="Arial"/>
          <w:bCs/>
          <w:sz w:val="19"/>
          <w:szCs w:val="19"/>
        </w:rPr>
        <w:t xml:space="preserve"> Wild Crain to </w:t>
      </w:r>
      <w:r w:rsidRPr="00484148">
        <w:rPr>
          <w:rFonts w:ascii="Arial" w:eastAsia="Calibri" w:hAnsi="Arial" w:cs="Arial"/>
          <w:bCs/>
          <w:sz w:val="19"/>
          <w:szCs w:val="19"/>
        </w:rPr>
        <w:t xml:space="preserve">appoint </w:t>
      </w:r>
      <w:r w:rsidR="00484148" w:rsidRPr="00484148">
        <w:rPr>
          <w:rFonts w:ascii="Arial" w:eastAsia="Calibri" w:hAnsi="Arial" w:cs="Arial"/>
          <w:bCs/>
          <w:sz w:val="19"/>
          <w:szCs w:val="19"/>
        </w:rPr>
        <w:t>Tucker as Budget Committee Chair.  Seconded by Emerson and approved unanimously.</w:t>
      </w:r>
    </w:p>
    <w:p w14:paraId="44C811A8" w14:textId="785DCE35" w:rsidR="00E248C9" w:rsidRDefault="00E248C9" w:rsidP="000B6BED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  <w:sz w:val="19"/>
          <w:szCs w:val="19"/>
        </w:rPr>
      </w:pPr>
      <w:r>
        <w:rPr>
          <w:rFonts w:ascii="Arial" w:eastAsia="Calibri" w:hAnsi="Arial" w:cs="Arial"/>
          <w:b/>
          <w:sz w:val="19"/>
          <w:szCs w:val="19"/>
        </w:rPr>
        <w:t>Public Input Discussion/Rules</w:t>
      </w:r>
    </w:p>
    <w:p w14:paraId="7DACDEB1" w14:textId="7BF89C0A" w:rsidR="00484148" w:rsidRPr="00484148" w:rsidRDefault="00484148" w:rsidP="00484148">
      <w:pPr>
        <w:pStyle w:val="ListParagraph"/>
        <w:numPr>
          <w:ilvl w:val="1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Cs/>
          <w:sz w:val="19"/>
          <w:szCs w:val="19"/>
        </w:rPr>
      </w:pPr>
      <w:r w:rsidRPr="00484148">
        <w:rPr>
          <w:rFonts w:ascii="Arial" w:eastAsia="Calibri" w:hAnsi="Arial" w:cs="Arial"/>
          <w:bCs/>
          <w:sz w:val="19"/>
          <w:szCs w:val="19"/>
        </w:rPr>
        <w:t xml:space="preserve">No public </w:t>
      </w:r>
      <w:r>
        <w:rPr>
          <w:rFonts w:ascii="Arial" w:eastAsia="Calibri" w:hAnsi="Arial" w:cs="Arial"/>
          <w:bCs/>
          <w:sz w:val="19"/>
          <w:szCs w:val="19"/>
        </w:rPr>
        <w:t xml:space="preserve">for </w:t>
      </w:r>
      <w:r w:rsidRPr="00484148">
        <w:rPr>
          <w:rFonts w:ascii="Arial" w:eastAsia="Calibri" w:hAnsi="Arial" w:cs="Arial"/>
          <w:bCs/>
          <w:sz w:val="19"/>
          <w:szCs w:val="19"/>
        </w:rPr>
        <w:t>discussion</w:t>
      </w:r>
    </w:p>
    <w:p w14:paraId="0000000C" w14:textId="50D59223" w:rsidR="00524608" w:rsidRPr="00D30D83" w:rsidRDefault="000B6BED" w:rsidP="000B6BED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  <w:sz w:val="19"/>
          <w:szCs w:val="19"/>
        </w:rPr>
      </w:pPr>
      <w:r w:rsidRPr="00D30D83">
        <w:rPr>
          <w:rFonts w:ascii="Arial" w:eastAsia="Calibri" w:hAnsi="Arial" w:cs="Arial"/>
          <w:b/>
          <w:sz w:val="19"/>
          <w:szCs w:val="19"/>
        </w:rPr>
        <w:t>Approval of Agenda</w:t>
      </w:r>
      <w:r w:rsidR="00E248C9">
        <w:rPr>
          <w:rFonts w:ascii="Arial" w:eastAsia="Calibri" w:hAnsi="Arial" w:cs="Arial"/>
          <w:b/>
          <w:sz w:val="19"/>
          <w:szCs w:val="19"/>
        </w:rPr>
        <w:t xml:space="preserve"> - Action</w:t>
      </w:r>
    </w:p>
    <w:p w14:paraId="549B3F45" w14:textId="1469FF03" w:rsidR="000B6BED" w:rsidRPr="00D30D83" w:rsidRDefault="00000000" w:rsidP="000B6BED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  <w:sz w:val="19"/>
          <w:szCs w:val="19"/>
        </w:rPr>
      </w:pPr>
      <w:r w:rsidRPr="00D30D83">
        <w:rPr>
          <w:rFonts w:ascii="Arial" w:eastAsia="Calibri" w:hAnsi="Arial" w:cs="Arial"/>
          <w:b/>
          <w:sz w:val="19"/>
          <w:szCs w:val="19"/>
        </w:rPr>
        <w:t xml:space="preserve">Approve </w:t>
      </w:r>
      <w:r w:rsidR="000B6BED" w:rsidRPr="00D30D83">
        <w:rPr>
          <w:rFonts w:ascii="Arial" w:eastAsia="Calibri" w:hAnsi="Arial" w:cs="Arial"/>
          <w:b/>
          <w:sz w:val="19"/>
          <w:szCs w:val="19"/>
        </w:rPr>
        <w:t>of Minutes</w:t>
      </w:r>
      <w:r w:rsidR="00E248C9">
        <w:rPr>
          <w:rFonts w:ascii="Arial" w:eastAsia="Calibri" w:hAnsi="Arial" w:cs="Arial"/>
          <w:b/>
          <w:sz w:val="19"/>
          <w:szCs w:val="19"/>
        </w:rPr>
        <w:t xml:space="preserve"> - Action</w:t>
      </w:r>
    </w:p>
    <w:p w14:paraId="6E93B710" w14:textId="343D21CF" w:rsidR="00D30D83" w:rsidRPr="00D30D83" w:rsidRDefault="00E248C9" w:rsidP="00D30D83">
      <w:pPr>
        <w:pStyle w:val="ListParagraph"/>
        <w:numPr>
          <w:ilvl w:val="1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Cs/>
          <w:sz w:val="19"/>
          <w:szCs w:val="19"/>
        </w:rPr>
      </w:pPr>
      <w:r>
        <w:rPr>
          <w:rFonts w:ascii="Arial" w:eastAsia="Calibri" w:hAnsi="Arial" w:cs="Arial"/>
          <w:bCs/>
          <w:sz w:val="19"/>
          <w:szCs w:val="19"/>
        </w:rPr>
        <w:t>None</w:t>
      </w:r>
    </w:p>
    <w:p w14:paraId="09DF2755" w14:textId="1A40ECD8" w:rsidR="00980698" w:rsidRDefault="00E248C9" w:rsidP="000B6BED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  <w:sz w:val="19"/>
          <w:szCs w:val="19"/>
        </w:rPr>
      </w:pPr>
      <w:r>
        <w:rPr>
          <w:rFonts w:ascii="Arial" w:eastAsia="Calibri" w:hAnsi="Arial" w:cs="Arial"/>
          <w:b/>
          <w:sz w:val="19"/>
          <w:szCs w:val="19"/>
        </w:rPr>
        <w:t>Budget Message – Budget Officer</w:t>
      </w:r>
    </w:p>
    <w:p w14:paraId="694840AE" w14:textId="042B2531" w:rsidR="00E248C9" w:rsidRDefault="00E248C9" w:rsidP="000B6BED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  <w:sz w:val="19"/>
          <w:szCs w:val="19"/>
        </w:rPr>
      </w:pPr>
      <w:r>
        <w:rPr>
          <w:rFonts w:ascii="Arial" w:eastAsia="Calibri" w:hAnsi="Arial" w:cs="Arial"/>
          <w:b/>
          <w:sz w:val="19"/>
          <w:szCs w:val="19"/>
        </w:rPr>
        <w:t>Overview of Fund(s) and Program(s)</w:t>
      </w:r>
    </w:p>
    <w:p w14:paraId="5FB285B1" w14:textId="77777777" w:rsidR="00E248C9" w:rsidRDefault="00E248C9" w:rsidP="00E248C9">
      <w:pPr>
        <w:pStyle w:val="ListParagraph"/>
        <w:numPr>
          <w:ilvl w:val="1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Cs/>
          <w:sz w:val="19"/>
          <w:szCs w:val="19"/>
        </w:rPr>
      </w:pPr>
      <w:r w:rsidRPr="00E248C9">
        <w:rPr>
          <w:rFonts w:ascii="Arial" w:eastAsia="Calibri" w:hAnsi="Arial" w:cs="Arial"/>
          <w:bCs/>
          <w:sz w:val="19"/>
          <w:szCs w:val="19"/>
        </w:rPr>
        <w:t>Revenue</w:t>
      </w:r>
      <w:r>
        <w:rPr>
          <w:rFonts w:ascii="Arial" w:eastAsia="Calibri" w:hAnsi="Arial" w:cs="Arial"/>
          <w:bCs/>
          <w:sz w:val="19"/>
          <w:szCs w:val="19"/>
        </w:rPr>
        <w:t xml:space="preserve"> LB-20</w:t>
      </w:r>
    </w:p>
    <w:p w14:paraId="3E53A2C4" w14:textId="38F8E6AD" w:rsidR="00CC63D0" w:rsidRPr="00E248C9" w:rsidRDefault="00CC63D0" w:rsidP="00CC63D0">
      <w:pPr>
        <w:pStyle w:val="ListParagraph"/>
        <w:numPr>
          <w:ilvl w:val="2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Cs/>
          <w:sz w:val="19"/>
          <w:szCs w:val="19"/>
        </w:rPr>
      </w:pPr>
      <w:r>
        <w:rPr>
          <w:rFonts w:ascii="Arial" w:eastAsia="Calibri" w:hAnsi="Arial" w:cs="Arial"/>
          <w:bCs/>
          <w:sz w:val="19"/>
          <w:szCs w:val="19"/>
        </w:rPr>
        <w:t>Discussed among the whole committee</w:t>
      </w:r>
    </w:p>
    <w:p w14:paraId="17977CF0" w14:textId="2488E84D" w:rsidR="00E248C9" w:rsidRDefault="00E248C9" w:rsidP="00E248C9">
      <w:pPr>
        <w:pStyle w:val="ListParagraph"/>
        <w:numPr>
          <w:ilvl w:val="1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Cs/>
          <w:sz w:val="19"/>
          <w:szCs w:val="19"/>
        </w:rPr>
      </w:pPr>
      <w:r>
        <w:rPr>
          <w:rFonts w:ascii="Arial" w:eastAsia="Calibri" w:hAnsi="Arial" w:cs="Arial"/>
          <w:bCs/>
          <w:sz w:val="19"/>
          <w:szCs w:val="19"/>
        </w:rPr>
        <w:t>Contracted Services</w:t>
      </w:r>
    </w:p>
    <w:p w14:paraId="27CD45F2" w14:textId="77777777" w:rsidR="00E248C9" w:rsidRPr="00E248C9" w:rsidRDefault="00E248C9" w:rsidP="00E248C9">
      <w:pPr>
        <w:pStyle w:val="ListParagraph"/>
        <w:numPr>
          <w:ilvl w:val="1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Cs/>
          <w:sz w:val="19"/>
          <w:szCs w:val="19"/>
        </w:rPr>
      </w:pPr>
      <w:r w:rsidRPr="00E248C9">
        <w:rPr>
          <w:rFonts w:ascii="Arial" w:eastAsia="Calibri" w:hAnsi="Arial" w:cs="Arial"/>
          <w:bCs/>
          <w:sz w:val="19"/>
          <w:szCs w:val="19"/>
        </w:rPr>
        <w:t>General Operating</w:t>
      </w:r>
    </w:p>
    <w:p w14:paraId="19807648" w14:textId="1789D789" w:rsidR="00E248C9" w:rsidRPr="00E248C9" w:rsidRDefault="00E248C9" w:rsidP="00E248C9">
      <w:pPr>
        <w:pStyle w:val="ListParagraph"/>
        <w:numPr>
          <w:ilvl w:val="1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Cs/>
          <w:sz w:val="19"/>
          <w:szCs w:val="19"/>
        </w:rPr>
      </w:pPr>
      <w:r w:rsidRPr="00E248C9">
        <w:rPr>
          <w:rFonts w:ascii="Arial" w:eastAsia="Calibri" w:hAnsi="Arial" w:cs="Arial"/>
          <w:bCs/>
          <w:sz w:val="19"/>
          <w:szCs w:val="19"/>
        </w:rPr>
        <w:t>Reserves</w:t>
      </w:r>
      <w:r>
        <w:rPr>
          <w:rFonts w:ascii="Arial" w:eastAsia="Calibri" w:hAnsi="Arial" w:cs="Arial"/>
          <w:bCs/>
          <w:sz w:val="19"/>
          <w:szCs w:val="19"/>
        </w:rPr>
        <w:t xml:space="preserve"> LB-11</w:t>
      </w:r>
    </w:p>
    <w:p w14:paraId="0000001E" w14:textId="0FEFBF30" w:rsidR="00524608" w:rsidRPr="00CC63D0" w:rsidRDefault="00E248C9" w:rsidP="00F847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  <w:sz w:val="19"/>
          <w:szCs w:val="19"/>
        </w:rPr>
      </w:pPr>
      <w:r>
        <w:rPr>
          <w:rFonts w:ascii="Arial" w:eastAsia="Calibri" w:hAnsi="Arial" w:cs="Arial"/>
          <w:b/>
          <w:sz w:val="19"/>
          <w:szCs w:val="19"/>
        </w:rPr>
        <w:t>Public Input</w:t>
      </w:r>
    </w:p>
    <w:p w14:paraId="0D360351" w14:textId="2DCA71FD" w:rsidR="00CC63D0" w:rsidRPr="00CC63D0" w:rsidRDefault="00CC63D0" w:rsidP="00CC63D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bCs/>
          <w:color w:val="000000"/>
          <w:sz w:val="19"/>
          <w:szCs w:val="19"/>
        </w:rPr>
      </w:pPr>
      <w:r w:rsidRPr="00CC63D0">
        <w:rPr>
          <w:rFonts w:ascii="Arial" w:eastAsia="Calibri" w:hAnsi="Arial" w:cs="Arial"/>
          <w:bCs/>
          <w:sz w:val="19"/>
          <w:szCs w:val="19"/>
        </w:rPr>
        <w:t>Megan Tucker is asking to see more in the Treasurer’s reports, such as beginning and ending fund balances</w:t>
      </w:r>
      <w:r>
        <w:rPr>
          <w:rFonts w:ascii="Arial" w:eastAsia="Calibri" w:hAnsi="Arial" w:cs="Arial"/>
          <w:bCs/>
          <w:sz w:val="19"/>
          <w:szCs w:val="19"/>
        </w:rPr>
        <w:t xml:space="preserve">, and to show actual funds in accounts.  Discussion among the whole committee to make the treasurer reports more transparent for the Board and the public.  </w:t>
      </w:r>
      <w:proofErr w:type="gramStart"/>
      <w:r>
        <w:rPr>
          <w:rFonts w:ascii="Arial" w:eastAsia="Calibri" w:hAnsi="Arial" w:cs="Arial"/>
          <w:bCs/>
          <w:sz w:val="19"/>
          <w:szCs w:val="19"/>
        </w:rPr>
        <w:t>Would</w:t>
      </w:r>
      <w:proofErr w:type="gramEnd"/>
      <w:r>
        <w:rPr>
          <w:rFonts w:ascii="Arial" w:eastAsia="Calibri" w:hAnsi="Arial" w:cs="Arial"/>
          <w:bCs/>
          <w:sz w:val="19"/>
          <w:szCs w:val="19"/>
        </w:rPr>
        <w:t xml:space="preserve"> like to have finances for the whole month prior to the Board, so the March Board meeting should </w:t>
      </w:r>
      <w:proofErr w:type="gramStart"/>
      <w:r>
        <w:rPr>
          <w:rFonts w:ascii="Arial" w:eastAsia="Calibri" w:hAnsi="Arial" w:cs="Arial"/>
          <w:bCs/>
          <w:sz w:val="19"/>
          <w:szCs w:val="19"/>
        </w:rPr>
        <w:t>have</w:t>
      </w:r>
      <w:proofErr w:type="gramEnd"/>
      <w:r>
        <w:rPr>
          <w:rFonts w:ascii="Arial" w:eastAsia="Calibri" w:hAnsi="Arial" w:cs="Arial"/>
          <w:bCs/>
          <w:sz w:val="19"/>
          <w:szCs w:val="19"/>
        </w:rPr>
        <w:t xml:space="preserve"> February 1-29.</w:t>
      </w:r>
    </w:p>
    <w:p w14:paraId="00000026" w14:textId="34354280" w:rsidR="00524608" w:rsidRDefault="00E248C9" w:rsidP="00F847C0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b/>
          <w:bCs/>
          <w:color w:val="000000"/>
          <w:sz w:val="19"/>
          <w:szCs w:val="19"/>
        </w:rPr>
      </w:pPr>
      <w:r>
        <w:rPr>
          <w:rFonts w:ascii="Arial" w:eastAsia="Calibri" w:hAnsi="Arial" w:cs="Arial"/>
          <w:b/>
          <w:bCs/>
          <w:color w:val="000000"/>
          <w:sz w:val="19"/>
          <w:szCs w:val="19"/>
        </w:rPr>
        <w:t>Changes to be made before next Meeting</w:t>
      </w:r>
    </w:p>
    <w:p w14:paraId="413BBDFD" w14:textId="4E2160B1" w:rsidR="007F3635" w:rsidRDefault="007F3635" w:rsidP="007F3635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b/>
          <w:bCs/>
          <w:color w:val="000000"/>
          <w:sz w:val="19"/>
          <w:szCs w:val="19"/>
        </w:rPr>
      </w:pPr>
      <w:r>
        <w:rPr>
          <w:rFonts w:ascii="Arial" w:eastAsia="Calibri" w:hAnsi="Arial" w:cs="Arial"/>
          <w:b/>
          <w:bCs/>
          <w:color w:val="000000"/>
          <w:sz w:val="19"/>
          <w:szCs w:val="19"/>
        </w:rPr>
        <w:lastRenderedPageBreak/>
        <w:t xml:space="preserve">Discussion </w:t>
      </w:r>
      <w:r w:rsidRPr="007F3635">
        <w:rPr>
          <w:rFonts w:ascii="Arial" w:eastAsia="Calibri" w:hAnsi="Arial" w:cs="Arial"/>
          <w:color w:val="000000"/>
          <w:sz w:val="19"/>
          <w:szCs w:val="19"/>
        </w:rPr>
        <w:t>about changes needing</w:t>
      </w:r>
      <w:r>
        <w:rPr>
          <w:rFonts w:ascii="Arial" w:eastAsia="Calibri" w:hAnsi="Arial" w:cs="Arial"/>
          <w:color w:val="000000"/>
          <w:sz w:val="19"/>
          <w:szCs w:val="19"/>
        </w:rPr>
        <w:t xml:space="preserve"> to be made for the next Budget Committee meeting. Horvath will make the changes and bring to the next meeting.</w:t>
      </w:r>
    </w:p>
    <w:p w14:paraId="2401FAAF" w14:textId="7BA3D874" w:rsidR="00E248C9" w:rsidRDefault="00E248C9" w:rsidP="00F847C0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b/>
          <w:bCs/>
          <w:color w:val="000000"/>
          <w:sz w:val="19"/>
          <w:szCs w:val="19"/>
        </w:rPr>
      </w:pPr>
      <w:r>
        <w:rPr>
          <w:rFonts w:ascii="Arial" w:eastAsia="Calibri" w:hAnsi="Arial" w:cs="Arial"/>
          <w:b/>
          <w:bCs/>
          <w:color w:val="000000"/>
          <w:sz w:val="19"/>
          <w:szCs w:val="19"/>
        </w:rPr>
        <w:t>Next Budget Committee Meeting Date</w:t>
      </w:r>
    </w:p>
    <w:p w14:paraId="4F388F0E" w14:textId="3D917562" w:rsidR="00CC63D0" w:rsidRPr="00CC63D0" w:rsidRDefault="00CC63D0" w:rsidP="00CC63D0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  <w:sz w:val="19"/>
          <w:szCs w:val="19"/>
        </w:rPr>
      </w:pPr>
      <w:r w:rsidRPr="00CC63D0">
        <w:rPr>
          <w:rFonts w:ascii="Arial" w:eastAsia="Calibri" w:hAnsi="Arial" w:cs="Arial"/>
          <w:color w:val="000000"/>
          <w:sz w:val="19"/>
          <w:szCs w:val="19"/>
        </w:rPr>
        <w:t>April 1, 2026</w:t>
      </w:r>
    </w:p>
    <w:p w14:paraId="60549A9F" w14:textId="1400D370" w:rsidR="000B6BED" w:rsidRDefault="00000000" w:rsidP="00F847C0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  <w:sz w:val="19"/>
          <w:szCs w:val="19"/>
        </w:rPr>
      </w:pPr>
      <w:r w:rsidRPr="00D30D83">
        <w:rPr>
          <w:rFonts w:ascii="Arial" w:eastAsia="Calibri" w:hAnsi="Arial" w:cs="Arial"/>
          <w:b/>
          <w:sz w:val="19"/>
          <w:szCs w:val="19"/>
        </w:rPr>
        <w:t>Adjourn Meeting</w:t>
      </w:r>
    </w:p>
    <w:p w14:paraId="36FFD0F0" w14:textId="36C0729B" w:rsidR="00CC63D0" w:rsidRPr="00CC63D0" w:rsidRDefault="00CC63D0" w:rsidP="00CC63D0">
      <w:pPr>
        <w:pStyle w:val="ListParagraph"/>
        <w:numPr>
          <w:ilvl w:val="1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Cs/>
          <w:sz w:val="19"/>
          <w:szCs w:val="19"/>
        </w:rPr>
      </w:pPr>
      <w:r w:rsidRPr="00CC63D0">
        <w:rPr>
          <w:rFonts w:ascii="Arial" w:eastAsia="Calibri" w:hAnsi="Arial" w:cs="Arial"/>
          <w:b/>
          <w:sz w:val="19"/>
          <w:szCs w:val="19"/>
        </w:rPr>
        <w:t>Motioned</w:t>
      </w:r>
      <w:r w:rsidRPr="00CC63D0">
        <w:rPr>
          <w:rFonts w:ascii="Arial" w:eastAsia="Calibri" w:hAnsi="Arial" w:cs="Arial"/>
          <w:bCs/>
          <w:sz w:val="19"/>
          <w:szCs w:val="19"/>
        </w:rPr>
        <w:t xml:space="preserve"> to recess the meeting until April 1, 2026 made by </w:t>
      </w:r>
      <w:r w:rsidR="007F3635">
        <w:rPr>
          <w:rFonts w:ascii="Arial" w:eastAsia="Calibri" w:hAnsi="Arial" w:cs="Arial"/>
          <w:bCs/>
          <w:sz w:val="19"/>
          <w:szCs w:val="19"/>
        </w:rPr>
        <w:t>M Tucker</w:t>
      </w:r>
      <w:r w:rsidRPr="00CC63D0">
        <w:rPr>
          <w:rFonts w:ascii="Arial" w:eastAsia="Calibri" w:hAnsi="Arial" w:cs="Arial"/>
          <w:bCs/>
          <w:sz w:val="19"/>
          <w:szCs w:val="19"/>
        </w:rPr>
        <w:t xml:space="preserve"> </w:t>
      </w:r>
      <w:r w:rsidR="007F3635">
        <w:rPr>
          <w:rFonts w:ascii="Arial" w:eastAsia="Calibri" w:hAnsi="Arial" w:cs="Arial"/>
          <w:bCs/>
          <w:sz w:val="19"/>
          <w:szCs w:val="19"/>
        </w:rPr>
        <w:t>at 7:19PM/</w:t>
      </w:r>
    </w:p>
    <w:sectPr w:rsidR="00CC63D0" w:rsidRPr="00CC63D0" w:rsidSect="000B6B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1D642" w14:textId="77777777" w:rsidR="007F7EE6" w:rsidRDefault="007F7EE6">
      <w:r>
        <w:separator/>
      </w:r>
    </w:p>
  </w:endnote>
  <w:endnote w:type="continuationSeparator" w:id="0">
    <w:p w14:paraId="792CB68C" w14:textId="77777777" w:rsidR="007F7EE6" w:rsidRDefault="007F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A160" w14:textId="77777777" w:rsidR="00FD5606" w:rsidRDefault="00FD56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B" w14:textId="1EC55235" w:rsidR="0052460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B6BED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C404A" w14:textId="77777777" w:rsidR="00FD5606" w:rsidRDefault="00FD5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91720" w14:textId="77777777" w:rsidR="007F7EE6" w:rsidRDefault="007F7EE6">
      <w:r>
        <w:separator/>
      </w:r>
    </w:p>
  </w:footnote>
  <w:footnote w:type="continuationSeparator" w:id="0">
    <w:p w14:paraId="3E8D0F83" w14:textId="77777777" w:rsidR="007F7EE6" w:rsidRDefault="007F7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B3E56" w14:textId="77777777" w:rsidR="00FD5606" w:rsidRDefault="00FD56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D9B07" w14:textId="77777777" w:rsidR="00FD5606" w:rsidRDefault="00FD56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B6B81" w14:textId="12CA7339" w:rsidR="000B6BED" w:rsidRDefault="00390A97" w:rsidP="000B6BED">
    <w:pPr>
      <w:pBdr>
        <w:top w:val="nil"/>
        <w:left w:val="nil"/>
        <w:bottom w:val="nil"/>
        <w:right w:val="nil"/>
        <w:between w:val="nil"/>
      </w:pBdr>
      <w:ind w:left="105"/>
      <w:jc w:val="center"/>
      <w:rPr>
        <w:rFonts w:ascii="Calibri" w:eastAsia="Calibri" w:hAnsi="Calibri" w:cs="Calibri"/>
        <w:b/>
        <w:color w:val="000000"/>
        <w:sz w:val="28"/>
        <w:szCs w:val="28"/>
      </w:rPr>
    </w:pPr>
    <w:r>
      <w:rPr>
        <w:rFonts w:ascii="Calibri" w:eastAsia="Calibri" w:hAnsi="Calibri" w:cs="Calibri"/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1" locked="0" layoutInCell="1" allowOverlap="1" wp14:anchorId="7BB30F72" wp14:editId="166B60D1">
          <wp:simplePos x="0" y="0"/>
          <wp:positionH relativeFrom="column">
            <wp:posOffset>409981</wp:posOffset>
          </wp:positionH>
          <wp:positionV relativeFrom="paragraph">
            <wp:posOffset>-95250</wp:posOffset>
          </wp:positionV>
          <wp:extent cx="1009650" cy="992269"/>
          <wp:effectExtent l="0" t="0" r="0" b="0"/>
          <wp:wrapNone/>
          <wp:docPr id="1240790392" name="Picture 1" descr="A black spider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790392" name="Picture 1" descr="A black spider in a circ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922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6BED">
      <w:rPr>
        <w:rFonts w:ascii="Calibri" w:eastAsia="Calibri" w:hAnsi="Calibri" w:cs="Calibri"/>
        <w:b/>
        <w:color w:val="000000"/>
        <w:sz w:val="28"/>
        <w:szCs w:val="28"/>
      </w:rPr>
      <w:t>F</w:t>
    </w:r>
    <w:bookmarkStart w:id="0" w:name="_Hlk212886637"/>
    <w:r w:rsidR="000B6BED">
      <w:rPr>
        <w:rFonts w:ascii="Calibri" w:eastAsia="Calibri" w:hAnsi="Calibri" w:cs="Calibri"/>
        <w:b/>
        <w:color w:val="000000"/>
        <w:sz w:val="28"/>
        <w:szCs w:val="28"/>
      </w:rPr>
      <w:t>OUR RIVERS VECTOR CONTROL DISTRICT</w:t>
    </w:r>
  </w:p>
  <w:p w14:paraId="6D77F9EB" w14:textId="77777777" w:rsidR="000B6BED" w:rsidRDefault="000B6BED" w:rsidP="000B6BED">
    <w:pPr>
      <w:pBdr>
        <w:top w:val="nil"/>
        <w:left w:val="nil"/>
        <w:bottom w:val="nil"/>
        <w:right w:val="nil"/>
        <w:between w:val="nil"/>
      </w:pBdr>
      <w:ind w:left="105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56478 SOLAR DRIVE, BEND, OR 97707</w:t>
    </w:r>
  </w:p>
  <w:p w14:paraId="2EBBA635" w14:textId="77777777" w:rsidR="000B6BED" w:rsidRDefault="000B6BED" w:rsidP="000B6BED">
    <w:pPr>
      <w:pBdr>
        <w:top w:val="nil"/>
        <w:left w:val="nil"/>
        <w:bottom w:val="nil"/>
        <w:right w:val="nil"/>
        <w:between w:val="nil"/>
      </w:pBdr>
      <w:ind w:left="105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WWW.FOURIVERSVECTORCONTROLDISTRICT.COM</w:t>
    </w:r>
  </w:p>
  <w:bookmarkEnd w:id="0"/>
  <w:p w14:paraId="7F0EB4C5" w14:textId="77777777" w:rsidR="000B6BED" w:rsidRDefault="000B6B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62D8"/>
    <w:multiLevelType w:val="multilevel"/>
    <w:tmpl w:val="695C4F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5472E"/>
    <w:multiLevelType w:val="multilevel"/>
    <w:tmpl w:val="D03E76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D22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F947E3"/>
    <w:multiLevelType w:val="multilevel"/>
    <w:tmpl w:val="38C09F18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27199"/>
    <w:multiLevelType w:val="multilevel"/>
    <w:tmpl w:val="9DE84B84"/>
    <w:lvl w:ilvl="0">
      <w:start w:val="1"/>
      <w:numFmt w:val="lowerLetter"/>
      <w:lvlText w:val="%1)"/>
      <w:lvlJc w:val="left"/>
      <w:pPr>
        <w:ind w:left="84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ind w:left="2280" w:hanging="308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192" w:hanging="308"/>
      </w:pPr>
    </w:lvl>
    <w:lvl w:ilvl="4">
      <w:numFmt w:val="bullet"/>
      <w:lvlText w:val="•"/>
      <w:lvlJc w:val="left"/>
      <w:pPr>
        <w:ind w:left="4105" w:hanging="308"/>
      </w:pPr>
    </w:lvl>
    <w:lvl w:ilvl="5">
      <w:numFmt w:val="bullet"/>
      <w:lvlText w:val="•"/>
      <w:lvlJc w:val="left"/>
      <w:pPr>
        <w:ind w:left="5017" w:hanging="308"/>
      </w:pPr>
    </w:lvl>
    <w:lvl w:ilvl="6">
      <w:numFmt w:val="bullet"/>
      <w:lvlText w:val="•"/>
      <w:lvlJc w:val="left"/>
      <w:pPr>
        <w:ind w:left="5930" w:hanging="308"/>
      </w:pPr>
    </w:lvl>
    <w:lvl w:ilvl="7">
      <w:numFmt w:val="bullet"/>
      <w:lvlText w:val="•"/>
      <w:lvlJc w:val="left"/>
      <w:pPr>
        <w:ind w:left="6842" w:hanging="307"/>
      </w:pPr>
    </w:lvl>
    <w:lvl w:ilvl="8">
      <w:numFmt w:val="bullet"/>
      <w:lvlText w:val="•"/>
      <w:lvlJc w:val="left"/>
      <w:pPr>
        <w:ind w:left="7755" w:hanging="308"/>
      </w:pPr>
    </w:lvl>
  </w:abstractNum>
  <w:abstractNum w:abstractNumId="5" w15:restartNumberingAfterBreak="0">
    <w:nsid w:val="67515E3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28557151">
    <w:abstractNumId w:val="4"/>
  </w:num>
  <w:num w:numId="2" w16cid:durableId="1988169821">
    <w:abstractNumId w:val="3"/>
  </w:num>
  <w:num w:numId="3" w16cid:durableId="1623607622">
    <w:abstractNumId w:val="0"/>
  </w:num>
  <w:num w:numId="4" w16cid:durableId="882867124">
    <w:abstractNumId w:val="1"/>
  </w:num>
  <w:num w:numId="5" w16cid:durableId="1364592552">
    <w:abstractNumId w:val="5"/>
  </w:num>
  <w:num w:numId="6" w16cid:durableId="364840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608"/>
    <w:rsid w:val="00034ECA"/>
    <w:rsid w:val="00065132"/>
    <w:rsid w:val="0007633B"/>
    <w:rsid w:val="000840D9"/>
    <w:rsid w:val="00087EBC"/>
    <w:rsid w:val="000B6BED"/>
    <w:rsid w:val="0014138F"/>
    <w:rsid w:val="00144131"/>
    <w:rsid w:val="001B3AE8"/>
    <w:rsid w:val="002A1970"/>
    <w:rsid w:val="002E447A"/>
    <w:rsid w:val="00303E40"/>
    <w:rsid w:val="00305735"/>
    <w:rsid w:val="003155F9"/>
    <w:rsid w:val="0033289C"/>
    <w:rsid w:val="00390A97"/>
    <w:rsid w:val="00396D3D"/>
    <w:rsid w:val="003A28AB"/>
    <w:rsid w:val="003F3FD9"/>
    <w:rsid w:val="004029D4"/>
    <w:rsid w:val="00425051"/>
    <w:rsid w:val="00453ED4"/>
    <w:rsid w:val="00467D59"/>
    <w:rsid w:val="00484148"/>
    <w:rsid w:val="004C06AB"/>
    <w:rsid w:val="004D7854"/>
    <w:rsid w:val="00500B26"/>
    <w:rsid w:val="005176E8"/>
    <w:rsid w:val="00524608"/>
    <w:rsid w:val="005D7104"/>
    <w:rsid w:val="006370A7"/>
    <w:rsid w:val="00647E02"/>
    <w:rsid w:val="00654504"/>
    <w:rsid w:val="006B206A"/>
    <w:rsid w:val="006F4049"/>
    <w:rsid w:val="006F4E5B"/>
    <w:rsid w:val="0071251B"/>
    <w:rsid w:val="007214EA"/>
    <w:rsid w:val="007474D5"/>
    <w:rsid w:val="00787F0E"/>
    <w:rsid w:val="007A0FC5"/>
    <w:rsid w:val="007B1BEB"/>
    <w:rsid w:val="007C7429"/>
    <w:rsid w:val="007E416B"/>
    <w:rsid w:val="007F3635"/>
    <w:rsid w:val="007F7EE6"/>
    <w:rsid w:val="008028F0"/>
    <w:rsid w:val="00823DEC"/>
    <w:rsid w:val="00837427"/>
    <w:rsid w:val="00882EA4"/>
    <w:rsid w:val="00887D28"/>
    <w:rsid w:val="00904E2C"/>
    <w:rsid w:val="00922BC2"/>
    <w:rsid w:val="0093646D"/>
    <w:rsid w:val="00955621"/>
    <w:rsid w:val="00971707"/>
    <w:rsid w:val="00980698"/>
    <w:rsid w:val="009C0AF9"/>
    <w:rsid w:val="009C636C"/>
    <w:rsid w:val="009E6047"/>
    <w:rsid w:val="00A11E49"/>
    <w:rsid w:val="00A21DF8"/>
    <w:rsid w:val="00A67C95"/>
    <w:rsid w:val="00A85259"/>
    <w:rsid w:val="00A8764E"/>
    <w:rsid w:val="00AA7E85"/>
    <w:rsid w:val="00B13907"/>
    <w:rsid w:val="00B21A1B"/>
    <w:rsid w:val="00B63E2B"/>
    <w:rsid w:val="00B652C5"/>
    <w:rsid w:val="00B847E2"/>
    <w:rsid w:val="00BC3586"/>
    <w:rsid w:val="00BD5DB2"/>
    <w:rsid w:val="00BE1B8D"/>
    <w:rsid w:val="00BE3DBF"/>
    <w:rsid w:val="00BF0AD0"/>
    <w:rsid w:val="00C032F4"/>
    <w:rsid w:val="00C03A54"/>
    <w:rsid w:val="00C8047B"/>
    <w:rsid w:val="00CA1CFF"/>
    <w:rsid w:val="00CA21B9"/>
    <w:rsid w:val="00CC5263"/>
    <w:rsid w:val="00CC63D0"/>
    <w:rsid w:val="00CE60AA"/>
    <w:rsid w:val="00CE6F1A"/>
    <w:rsid w:val="00D30D83"/>
    <w:rsid w:val="00D66FF6"/>
    <w:rsid w:val="00E248C9"/>
    <w:rsid w:val="00E526AB"/>
    <w:rsid w:val="00EA1F2E"/>
    <w:rsid w:val="00ED19C2"/>
    <w:rsid w:val="00EF20E9"/>
    <w:rsid w:val="00F00073"/>
    <w:rsid w:val="00F078A5"/>
    <w:rsid w:val="00F17B69"/>
    <w:rsid w:val="00F262F3"/>
    <w:rsid w:val="00F3101B"/>
    <w:rsid w:val="00F41632"/>
    <w:rsid w:val="00F5295E"/>
    <w:rsid w:val="00F57FD1"/>
    <w:rsid w:val="00F847C0"/>
    <w:rsid w:val="00F972EA"/>
    <w:rsid w:val="00FA4771"/>
    <w:rsid w:val="00FB4690"/>
    <w:rsid w:val="00FB4C6C"/>
    <w:rsid w:val="00FD458B"/>
    <w:rsid w:val="00FD5606"/>
    <w:rsid w:val="00FE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2ADEA"/>
  <w15:docId w15:val="{24563CDB-8ECD-48F7-8709-3C7E32D0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ind w:left="120"/>
    </w:pPr>
    <w:rPr>
      <w:b/>
      <w:sz w:val="28"/>
      <w:szCs w:val="28"/>
    </w:rPr>
  </w:style>
  <w:style w:type="paragraph" w:styleId="BodyText">
    <w:name w:val="Body Text"/>
    <w:basedOn w:val="Normal"/>
    <w:uiPriority w:val="1"/>
    <w:qFormat/>
    <w:pPr>
      <w:ind w:left="84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FB173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170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0F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170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0F2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6C211E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WNmlq6vZyYoSvdossxsCgeGKjw==">CgMxLjA4AHIhMWtaOG1iS3NQSWIzYmZKWHlGcjNLR3hVOVl4ZVEtTlE0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256</Words>
  <Characters>1261</Characters>
  <Application>Microsoft Office Word</Application>
  <DocSecurity>0</DocSecurity>
  <Lines>38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Myles Bowlin</dc:creator>
  <cp:lastModifiedBy>Edward Horvath</cp:lastModifiedBy>
  <cp:revision>6</cp:revision>
  <cp:lastPrinted>2026-01-20T00:16:00Z</cp:lastPrinted>
  <dcterms:created xsi:type="dcterms:W3CDTF">2026-03-11T15:16:00Z</dcterms:created>
  <dcterms:modified xsi:type="dcterms:W3CDTF">2026-03-21T20:09:00Z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2024-04-10T00:00:00Z</vt:filetime>
  </property>
  <property fmtid="{D5CDD505-2E9C-101B-9397-08002B2CF9AE}" pid="5" name="Producer">
    <vt:lpwstr>Adobe PDF Library 24.1.124</vt:lpwstr>
  </property>
  <property fmtid="{D5CDD505-2E9C-101B-9397-08002B2CF9AE}" pid="6" name="SourceModified">
    <vt:lpwstr>D:20240318183852</vt:lpwstr>
  </property>
</Properties>
</file>